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313" w:afterLines="100" w:line="360" w:lineRule="auto"/>
        <w:jc w:val="center"/>
        <w:textAlignment w:val="auto"/>
        <w:rPr>
          <w:rFonts w:hint="eastAsia" w:ascii="方正小标宋简体" w:hAnsi="方正小标宋简体" w:eastAsia="方正小标宋简体" w:cs="方正小标宋简体"/>
          <w:sz w:val="40"/>
          <w:szCs w:val="48"/>
          <w:lang w:val="en-US" w:eastAsia="zh-CN"/>
        </w:rPr>
      </w:pPr>
      <w:r>
        <w:rPr>
          <w:rFonts w:hint="eastAsia" w:ascii="方正小标宋简体" w:hAnsi="方正小标宋简体" w:eastAsia="方正小标宋简体" w:cs="方正小标宋简体"/>
          <w:sz w:val="40"/>
          <w:szCs w:val="48"/>
          <w:lang w:val="en-US" w:eastAsia="zh-CN"/>
        </w:rPr>
        <w:t>全国优秀农民工报审表</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2"/>
        <w:gridCol w:w="1395"/>
        <w:gridCol w:w="1290"/>
        <w:gridCol w:w="1035"/>
        <w:gridCol w:w="1395"/>
        <w:gridCol w:w="1050"/>
        <w:gridCol w:w="2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43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姓  名</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sz w:val="24"/>
                <w:szCs w:val="24"/>
                <w:vertAlign w:val="baseline"/>
                <w:lang w:val="en-US" w:eastAsia="zh-CN"/>
              </w:rPr>
            </w:pPr>
            <w:r>
              <w:rPr>
                <w:rFonts w:hint="eastAsia"/>
                <w:sz w:val="24"/>
                <w:szCs w:val="24"/>
                <w:vertAlign w:val="baseline"/>
                <w:lang w:val="en-US" w:eastAsia="zh-CN"/>
              </w:rPr>
              <w:t>王淑苹</w:t>
            </w:r>
          </w:p>
        </w:tc>
        <w:tc>
          <w:tcPr>
            <w:tcW w:w="129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性  别</w:t>
            </w:r>
          </w:p>
        </w:tc>
        <w:tc>
          <w:tcPr>
            <w:tcW w:w="10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女</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民族</w:t>
            </w:r>
          </w:p>
        </w:tc>
        <w:tc>
          <w:tcPr>
            <w:tcW w:w="105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汉</w:t>
            </w:r>
          </w:p>
        </w:tc>
        <w:tc>
          <w:tcPr>
            <w:tcW w:w="2023" w:type="dxa"/>
            <w:vMerge w:val="restar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r>
              <w:rPr>
                <w:rFonts w:hint="default"/>
                <w:sz w:val="24"/>
                <w:szCs w:val="24"/>
                <w:vertAlign w:val="baseline"/>
                <w:lang w:val="en-US" w:eastAsia="zh-CN"/>
              </w:rPr>
              <w:drawing>
                <wp:inline distT="0" distB="0" distL="114300" distR="114300">
                  <wp:extent cx="1014730" cy="1442720"/>
                  <wp:effectExtent l="0" t="0" r="13970" b="5080"/>
                  <wp:docPr id="1" name="图片 1" descr="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09"/>
                          <pic:cNvPicPr>
                            <a:picLocks noChangeAspect="1"/>
                          </pic:cNvPicPr>
                        </pic:nvPicPr>
                        <pic:blipFill>
                          <a:blip r:embed="rId4"/>
                          <a:stretch>
                            <a:fillRect/>
                          </a:stretch>
                        </pic:blipFill>
                        <pic:spPr>
                          <a:xfrm>
                            <a:off x="0" y="0"/>
                            <a:ext cx="1014730" cy="144272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43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出生年月</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Theme="minorEastAsia"/>
                <w:sz w:val="24"/>
                <w:szCs w:val="24"/>
                <w:vertAlign w:val="baseline"/>
                <w:lang w:val="en-US" w:eastAsia="zh-CN"/>
              </w:rPr>
            </w:pPr>
            <w:r>
              <w:rPr>
                <w:rFonts w:hint="eastAsia"/>
                <w:sz w:val="24"/>
                <w:szCs w:val="24"/>
                <w:vertAlign w:val="baseline"/>
                <w:lang w:val="en-US" w:eastAsia="zh-CN"/>
              </w:rPr>
              <w:t>1975.12.19</w:t>
            </w:r>
          </w:p>
        </w:tc>
        <w:tc>
          <w:tcPr>
            <w:tcW w:w="129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文化程度</w:t>
            </w:r>
          </w:p>
        </w:tc>
        <w:tc>
          <w:tcPr>
            <w:tcW w:w="10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sz w:val="24"/>
                <w:szCs w:val="24"/>
                <w:vertAlign w:val="baseline"/>
                <w:lang w:val="en-US" w:eastAsia="zh-CN"/>
              </w:rPr>
            </w:pPr>
            <w:r>
              <w:rPr>
                <w:rFonts w:hint="eastAsia"/>
                <w:sz w:val="24"/>
                <w:szCs w:val="24"/>
                <w:vertAlign w:val="baseline"/>
                <w:lang w:val="en-US" w:eastAsia="zh-CN"/>
              </w:rPr>
              <w:t>初中</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政治面貌</w:t>
            </w:r>
          </w:p>
        </w:tc>
        <w:tc>
          <w:tcPr>
            <w:tcW w:w="105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群众</w:t>
            </w:r>
          </w:p>
        </w:tc>
        <w:tc>
          <w:tcPr>
            <w:tcW w:w="2023"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43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户籍地</w:t>
            </w:r>
          </w:p>
        </w:tc>
        <w:tc>
          <w:tcPr>
            <w:tcW w:w="6165" w:type="dxa"/>
            <w:gridSpan w:val="5"/>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山东省潍坊市坊子区坊安街道前曹村180号</w:t>
            </w:r>
          </w:p>
        </w:tc>
        <w:tc>
          <w:tcPr>
            <w:tcW w:w="2023"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43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工作单位</w:t>
            </w:r>
          </w:p>
        </w:tc>
        <w:tc>
          <w:tcPr>
            <w:tcW w:w="6165" w:type="dxa"/>
            <w:gridSpan w:val="5"/>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sz w:val="24"/>
                <w:szCs w:val="24"/>
                <w:vertAlign w:val="baseline"/>
                <w:lang w:val="en-US" w:eastAsia="zh-CN"/>
              </w:rPr>
              <w:t>潍坊万泰福通土产杂品有限公司</w:t>
            </w:r>
          </w:p>
        </w:tc>
        <w:tc>
          <w:tcPr>
            <w:tcW w:w="2023"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43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联系电话</w:t>
            </w:r>
          </w:p>
        </w:tc>
        <w:tc>
          <w:tcPr>
            <w:tcW w:w="6165" w:type="dxa"/>
            <w:gridSpan w:val="5"/>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13791608577</w:t>
            </w:r>
          </w:p>
        </w:tc>
        <w:tc>
          <w:tcPr>
            <w:tcW w:w="2023"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4" w:hRule="atLeast"/>
        </w:trPr>
        <w:tc>
          <w:tcPr>
            <w:tcW w:w="143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先进事迹</w:t>
            </w:r>
          </w:p>
        </w:tc>
        <w:tc>
          <w:tcPr>
            <w:tcW w:w="8188"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sz w:val="24"/>
                <w:szCs w:val="24"/>
                <w:vertAlign w:val="baseline"/>
                <w:lang w:val="en-US" w:eastAsia="zh-CN"/>
              </w:rPr>
            </w:pPr>
            <w:r>
              <w:rPr>
                <w:rFonts w:hint="eastAsia"/>
                <w:sz w:val="24"/>
                <w:szCs w:val="24"/>
                <w:vertAlign w:val="baseline"/>
                <w:lang w:val="en-US" w:eastAsia="zh-CN"/>
              </w:rPr>
              <w:t>1992年怀揣着通过求学改变命运的我中考落选，也给父母带来了失落， 为了不让他们伤心，我选择了去城市打工，经历多次变动最后在安丘外冷集团固定下来，成为了一名普通员工，1999年结婚嫁夫，回到了现在的前曹村。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sz w:val="24"/>
                <w:szCs w:val="24"/>
                <w:vertAlign w:val="baseline"/>
                <w:lang w:val="en-US" w:eastAsia="zh-CN"/>
              </w:rPr>
            </w:pPr>
            <w:r>
              <w:rPr>
                <w:rFonts w:hint="eastAsia"/>
                <w:sz w:val="24"/>
                <w:szCs w:val="24"/>
                <w:vertAlign w:val="baseline"/>
                <w:lang w:val="en-US" w:eastAsia="zh-CN"/>
              </w:rPr>
              <w:t>扫帚加工在我村有着百年的历史传承，建国后一直是我村的支柱产业，联产承包责任制后发展成为家庭式手工作坊，质量出现参差不齐，很难找到大的订单，产业开始萧条，许多优秀青年都选择了外出打工。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sz w:val="24"/>
                <w:szCs w:val="24"/>
                <w:vertAlign w:val="baseline"/>
                <w:lang w:val="en-US" w:eastAsia="zh-CN"/>
              </w:rPr>
            </w:pPr>
            <w:r>
              <w:rPr>
                <w:rFonts w:hint="eastAsia"/>
                <w:sz w:val="24"/>
                <w:szCs w:val="24"/>
                <w:vertAlign w:val="baseline"/>
                <w:lang w:val="en-US" w:eastAsia="zh-CN"/>
              </w:rPr>
              <w:t>国家致力改善人居环境，推进城乡环卫一体化进程，扫帚作为易损品，扫帚加工将迎来机遇。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sz w:val="24"/>
                <w:szCs w:val="24"/>
                <w:vertAlign w:val="baseline"/>
                <w:lang w:val="en-US" w:eastAsia="zh-CN"/>
              </w:rPr>
            </w:pPr>
            <w:r>
              <w:rPr>
                <w:rFonts w:hint="eastAsia"/>
                <w:sz w:val="24"/>
                <w:szCs w:val="24"/>
                <w:vertAlign w:val="baseline"/>
                <w:lang w:val="en-US" w:eastAsia="zh-CN"/>
              </w:rPr>
              <w:t>2014年我鼓励帮助我丈夫率先注册了“潍坊市坊子区法诚扫帚加工厂”，我顺理成章地成为“贤内助”，我严把质量关，积极报名参加上级部门组织的新型职业农民培训，“互联网+”电商培训，创业人才培训等多个学习班，运用学到的知识，通过微商等平台很快与周边县市区的环卫部门建立了良好的合作关系，产品出现供不应求的局面。看到这一局面，我信心倍增，为了把我村这一产业做大做强，我鼓励加工户联合起来避免打价格战，降低收入，通我多方面的努力上报村两委研究同意，于2016年2月成立了潍坊市坊子区前曹村扫帚加工专业合作社，由我担任销售人员，我发动社员群策群力，不断改进生产设备，降低劳动成本，我多次寻求上级有关部门帮助，在上级有关领导的帮下通过电商、物联网拓展线上线下的营销策略延伸了销售渠道。先后引进了潍坊城投董事长秘书刘洪吉、潍坊金伦经贸法人代表刘法军、潍坊日报记者宋国栋等人才，担任合作社财务总监、营销策划、宣传等重要岗位。</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sz w:val="24"/>
                <w:szCs w:val="24"/>
                <w:vertAlign w:val="baseline"/>
                <w:lang w:val="en-US" w:eastAsia="zh-CN"/>
              </w:rPr>
            </w:pPr>
            <w:r>
              <w:rPr>
                <w:rFonts w:hint="eastAsia"/>
                <w:sz w:val="24"/>
                <w:szCs w:val="24"/>
                <w:vertAlign w:val="baseline"/>
                <w:lang w:val="en-US" w:eastAsia="zh-CN"/>
              </w:rPr>
              <w:t>“有志者，事竟成”。2018年3月，我与全国知名环卫单位“满国康洁环卫集团”达成了年供100万把扫帚的意向合约，仅此一项年产值突破1500万元。</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sz w:val="24"/>
                <w:szCs w:val="24"/>
                <w:vertAlign w:val="baseline"/>
                <w:lang w:val="en-US" w:eastAsia="zh-CN"/>
              </w:rPr>
            </w:pPr>
            <w:r>
              <w:rPr>
                <w:rFonts w:hint="eastAsia"/>
                <w:sz w:val="24"/>
                <w:szCs w:val="24"/>
                <w:vertAlign w:val="baseline"/>
                <w:lang w:val="en-US" w:eastAsia="zh-CN"/>
              </w:rPr>
              <w:t>为了更好的与这些大单位合作，2019年5月，由村支书挂帅，我们注册了“潍坊万泰福通土产杂品有限公司”，我任公司销售人员。“苦心人，天不负”，我公司6月份在区人社局组织的助推乡村振兴新型职业农民大赛中荣获二等奖，由区人社局推荐，在市大赛中，参赛选手荣获“十大返乡创业农民工奖”，2019年年底合作社实现了产值6000万元的新突破，户均收入突破20万元。</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sz w:val="24"/>
                <w:szCs w:val="24"/>
                <w:vertAlign w:val="baseline"/>
                <w:lang w:val="en-US" w:eastAsia="zh-CN"/>
              </w:rPr>
            </w:pPr>
            <w:r>
              <w:rPr>
                <w:rFonts w:hint="eastAsia"/>
                <w:sz w:val="24"/>
                <w:szCs w:val="24"/>
                <w:vertAlign w:val="baseline"/>
                <w:lang w:val="en-US" w:eastAsia="zh-CN"/>
              </w:rPr>
              <w:t>为了更好的实施乡村振兴战略，吸引农民工返乡创业，打赢2020全面脱贫攻坚战，我公司着手致力于现代工业园区建设，通过土地流转，充分利用百年传承手工，营造地方特色的竹制品加工产业+品牌展会+北方系传统竹制品加工孵化基地等一二三产业联动的三农服务运营体系建设目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sz w:val="24"/>
                <w:szCs w:val="24"/>
                <w:vertAlign w:val="baseline"/>
                <w:lang w:val="en-US" w:eastAsia="zh-CN"/>
              </w:rPr>
            </w:pPr>
            <w:r>
              <w:rPr>
                <w:rFonts w:hint="eastAsia"/>
                <w:sz w:val="24"/>
                <w:szCs w:val="24"/>
                <w:vertAlign w:val="baseline"/>
                <w:lang w:val="en-US" w:eastAsia="zh-CN"/>
              </w:rPr>
              <w:t>今年春节突如其来的疫情，对我们的产业虽有一定的影响，但第二季度第三季度正有序开来，公司全面投产运营后，将集产品研发、日用杂品批发、现代物流于一身，为客户营造“一站式”购物平台，预计年产值将突破8000万元，综合收入达到3500万元，再增就业岗位300余个，能更好的增加农民收入及周边地区的经济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3" w:hRule="atLeast"/>
        </w:trPr>
        <w:tc>
          <w:tcPr>
            <w:tcW w:w="143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省级评选表彰机构推荐意见</w:t>
            </w:r>
          </w:p>
        </w:tc>
        <w:tc>
          <w:tcPr>
            <w:tcW w:w="8188"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vertAlign w:val="baseline"/>
                <w:lang w:val="en-US" w:eastAsia="zh-CN"/>
              </w:rPr>
            </w:pPr>
            <w:r>
              <w:rPr>
                <w:rFonts w:hint="eastAsia"/>
                <w:sz w:val="24"/>
                <w:szCs w:val="24"/>
                <w:vertAlign w:val="baseli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vertAlign w:val="baseline"/>
                <w:lang w:val="en-US" w:eastAsia="zh-CN"/>
              </w:rPr>
            </w:pPr>
            <w:r>
              <w:rPr>
                <w:rFonts w:hint="eastAsia"/>
                <w:sz w:val="24"/>
                <w:szCs w:val="24"/>
                <w:vertAlign w:val="baseline"/>
                <w:lang w:val="en-US" w:eastAsia="zh-CN"/>
              </w:rPr>
              <w:t xml:space="preserve">          （省、区、市农民工工作议事协调机构代章）</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2" w:hRule="atLeast"/>
        </w:trPr>
        <w:tc>
          <w:tcPr>
            <w:tcW w:w="143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全国评选表彰委员会审核意见</w:t>
            </w:r>
          </w:p>
        </w:tc>
        <w:tc>
          <w:tcPr>
            <w:tcW w:w="8188"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vertAlign w:val="baseline"/>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vertAlign w:val="baseline"/>
                <w:lang w:val="en-US" w:eastAsia="zh-CN"/>
              </w:rPr>
            </w:pPr>
            <w:r>
              <w:rPr>
                <w:rFonts w:hint="eastAsia"/>
                <w:sz w:val="24"/>
                <w:szCs w:val="24"/>
                <w:vertAlign w:val="baseline"/>
                <w:lang w:val="en-US" w:eastAsia="zh-CN"/>
              </w:rPr>
              <w:t xml:space="preserve">              （国务院农民工工作领导小组办公室代章）</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 xml:space="preserve">                  年        月        日</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val="en-US" w:eastAsia="zh-CN"/>
        </w:rPr>
      </w:pPr>
    </w:p>
    <w:sectPr>
      <w:pgSz w:w="11906" w:h="16838"/>
      <w:pgMar w:top="1247"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422C00"/>
    <w:rsid w:val="02DD2CB4"/>
    <w:rsid w:val="04466D35"/>
    <w:rsid w:val="04AE7BD5"/>
    <w:rsid w:val="050614B4"/>
    <w:rsid w:val="06550716"/>
    <w:rsid w:val="06DB53A8"/>
    <w:rsid w:val="07A419CE"/>
    <w:rsid w:val="09452B5E"/>
    <w:rsid w:val="09FD0B48"/>
    <w:rsid w:val="0A702BCE"/>
    <w:rsid w:val="0AD01DC5"/>
    <w:rsid w:val="0AEC0553"/>
    <w:rsid w:val="0CB30356"/>
    <w:rsid w:val="0D9429D8"/>
    <w:rsid w:val="0DDC35D8"/>
    <w:rsid w:val="0F343850"/>
    <w:rsid w:val="0F8657EF"/>
    <w:rsid w:val="0FA85B2A"/>
    <w:rsid w:val="0FDE743D"/>
    <w:rsid w:val="1004676C"/>
    <w:rsid w:val="100A6A33"/>
    <w:rsid w:val="10EA5A00"/>
    <w:rsid w:val="114B4239"/>
    <w:rsid w:val="119F7D1C"/>
    <w:rsid w:val="13E17F65"/>
    <w:rsid w:val="1446135A"/>
    <w:rsid w:val="159D0911"/>
    <w:rsid w:val="15BB3A8C"/>
    <w:rsid w:val="16DF089E"/>
    <w:rsid w:val="16EF2F58"/>
    <w:rsid w:val="177672F4"/>
    <w:rsid w:val="183F12C4"/>
    <w:rsid w:val="18B95A54"/>
    <w:rsid w:val="19903EE2"/>
    <w:rsid w:val="19A03010"/>
    <w:rsid w:val="1A95036D"/>
    <w:rsid w:val="1B833799"/>
    <w:rsid w:val="1CD52357"/>
    <w:rsid w:val="1D850CCE"/>
    <w:rsid w:val="1E055A59"/>
    <w:rsid w:val="1FD93B4E"/>
    <w:rsid w:val="23353470"/>
    <w:rsid w:val="25C24FD6"/>
    <w:rsid w:val="26B83584"/>
    <w:rsid w:val="278A23F4"/>
    <w:rsid w:val="27CA5D3A"/>
    <w:rsid w:val="28F55B63"/>
    <w:rsid w:val="2AAC4E76"/>
    <w:rsid w:val="2BD37160"/>
    <w:rsid w:val="2C3D1221"/>
    <w:rsid w:val="2DE94EE9"/>
    <w:rsid w:val="2DF6193A"/>
    <w:rsid w:val="2FDF5366"/>
    <w:rsid w:val="3083343D"/>
    <w:rsid w:val="308B103C"/>
    <w:rsid w:val="31002DEB"/>
    <w:rsid w:val="31282E97"/>
    <w:rsid w:val="329B7ED3"/>
    <w:rsid w:val="33015BA2"/>
    <w:rsid w:val="339B2894"/>
    <w:rsid w:val="356319DE"/>
    <w:rsid w:val="35B21C9B"/>
    <w:rsid w:val="36D051FF"/>
    <w:rsid w:val="37931D5C"/>
    <w:rsid w:val="38B02AF1"/>
    <w:rsid w:val="397E5226"/>
    <w:rsid w:val="3AD37BA9"/>
    <w:rsid w:val="3CC543F7"/>
    <w:rsid w:val="3D8135E6"/>
    <w:rsid w:val="3D897144"/>
    <w:rsid w:val="3DD15982"/>
    <w:rsid w:val="3EFC483D"/>
    <w:rsid w:val="412908B3"/>
    <w:rsid w:val="41971BEF"/>
    <w:rsid w:val="41C612D6"/>
    <w:rsid w:val="42277E0B"/>
    <w:rsid w:val="42834591"/>
    <w:rsid w:val="42AE008E"/>
    <w:rsid w:val="43B94613"/>
    <w:rsid w:val="445F7ED8"/>
    <w:rsid w:val="44C34425"/>
    <w:rsid w:val="458C66A6"/>
    <w:rsid w:val="45AA1E20"/>
    <w:rsid w:val="46041DF5"/>
    <w:rsid w:val="465B7415"/>
    <w:rsid w:val="466C5E4E"/>
    <w:rsid w:val="46F978B6"/>
    <w:rsid w:val="472C72B3"/>
    <w:rsid w:val="4884669E"/>
    <w:rsid w:val="495B79DD"/>
    <w:rsid w:val="4A0D16C2"/>
    <w:rsid w:val="4A1A3C47"/>
    <w:rsid w:val="4B450363"/>
    <w:rsid w:val="4B703E4F"/>
    <w:rsid w:val="4CEE1B3A"/>
    <w:rsid w:val="4CF44196"/>
    <w:rsid w:val="4D3818F5"/>
    <w:rsid w:val="4D837564"/>
    <w:rsid w:val="4DDB0DC3"/>
    <w:rsid w:val="4EF97635"/>
    <w:rsid w:val="4F30456D"/>
    <w:rsid w:val="4FC12F75"/>
    <w:rsid w:val="50BC2B22"/>
    <w:rsid w:val="51632491"/>
    <w:rsid w:val="51962148"/>
    <w:rsid w:val="52652714"/>
    <w:rsid w:val="53181803"/>
    <w:rsid w:val="54DA151B"/>
    <w:rsid w:val="54F52CA4"/>
    <w:rsid w:val="55CD0048"/>
    <w:rsid w:val="58101BCB"/>
    <w:rsid w:val="581C7265"/>
    <w:rsid w:val="582A51DE"/>
    <w:rsid w:val="58EC57E2"/>
    <w:rsid w:val="591E00E6"/>
    <w:rsid w:val="59474D08"/>
    <w:rsid w:val="5A5B56A2"/>
    <w:rsid w:val="5AD86C91"/>
    <w:rsid w:val="5CB06B12"/>
    <w:rsid w:val="5D336535"/>
    <w:rsid w:val="5D6D33E3"/>
    <w:rsid w:val="61027297"/>
    <w:rsid w:val="61065420"/>
    <w:rsid w:val="62243802"/>
    <w:rsid w:val="624E34C7"/>
    <w:rsid w:val="63691883"/>
    <w:rsid w:val="650B51C3"/>
    <w:rsid w:val="661355BC"/>
    <w:rsid w:val="66431CDF"/>
    <w:rsid w:val="6647203F"/>
    <w:rsid w:val="66DC7516"/>
    <w:rsid w:val="67E672A1"/>
    <w:rsid w:val="682E17F4"/>
    <w:rsid w:val="6937362E"/>
    <w:rsid w:val="696221A9"/>
    <w:rsid w:val="6AD54735"/>
    <w:rsid w:val="6D552CAE"/>
    <w:rsid w:val="6D9B6D91"/>
    <w:rsid w:val="6EC80A24"/>
    <w:rsid w:val="6F2B23D5"/>
    <w:rsid w:val="6FB04B0C"/>
    <w:rsid w:val="70713815"/>
    <w:rsid w:val="70910088"/>
    <w:rsid w:val="70BE7F7D"/>
    <w:rsid w:val="71136D65"/>
    <w:rsid w:val="72527B23"/>
    <w:rsid w:val="739A4285"/>
    <w:rsid w:val="73DE4E97"/>
    <w:rsid w:val="740B23EF"/>
    <w:rsid w:val="741E7E18"/>
    <w:rsid w:val="750854EB"/>
    <w:rsid w:val="76BB5349"/>
    <w:rsid w:val="7770316F"/>
    <w:rsid w:val="7AF8457B"/>
    <w:rsid w:val="7B281072"/>
    <w:rsid w:val="7CFF346D"/>
    <w:rsid w:val="7E067990"/>
    <w:rsid w:val="7E452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2020-09-28T23:26:00Z</dcterms:created>
  <dc:creator>诚信工作室(一帘花影安嘉梓)</dc:creator>
  <cp:lastModifiedBy>xj</cp:lastModifiedBy>
  <dcterms:modified xsi:type="dcterms:W3CDTF">2020-10-13T07:39:43Z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